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17" w:rsidRPr="00F00117" w:rsidRDefault="00F00117" w:rsidP="00F0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F00117">
        <w:rPr>
          <w:rFonts w:ascii="Arial" w:eastAsia="Times New Roman" w:hAnsi="Arial" w:cs="Arial"/>
          <w:b/>
          <w:bCs/>
          <w:color w:val="000000"/>
          <w:sz w:val="28"/>
          <w:szCs w:val="28"/>
          <w:lang w:eastAsia="is-IS"/>
        </w:rPr>
        <w:t>Starfsreglur foreldraráðs leikskólans Akra </w:t>
      </w:r>
    </w:p>
    <w:p w:rsidR="00F00117" w:rsidRPr="00F00117" w:rsidRDefault="00F00117" w:rsidP="00F0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F00117" w:rsidRPr="00F00117" w:rsidRDefault="00F00117" w:rsidP="00F0011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s-IS"/>
        </w:rPr>
      </w:pPr>
      <w:r w:rsidRPr="00F00117">
        <w:rPr>
          <w:rFonts w:ascii="Arial" w:eastAsia="Times New Roman" w:hAnsi="Arial" w:cs="Arial"/>
          <w:color w:val="000000"/>
          <w:lang w:eastAsia="is-IS"/>
        </w:rPr>
        <w:t>Foreldraráð leikskólans Akra er skipað þremur foreldrum hið minnsta og er kosið á almennum foreldrafundi að hausti til eins árs. Leikskólastjóri eða staðgengill hans starfar með leikskólaráði.</w:t>
      </w:r>
    </w:p>
    <w:p w:rsidR="00F00117" w:rsidRPr="00F00117" w:rsidRDefault="00F00117" w:rsidP="00F0011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s-IS"/>
        </w:rPr>
      </w:pPr>
      <w:r w:rsidRPr="00F00117">
        <w:rPr>
          <w:rFonts w:ascii="Arial" w:eastAsia="Times New Roman" w:hAnsi="Arial" w:cs="Arial"/>
          <w:color w:val="000000"/>
          <w:lang w:eastAsia="is-IS"/>
        </w:rPr>
        <w:t>Foreldraráð velur sér formann og ritara á fyrsta fundi. Skólastjóri /Formaður síðasta árs skal hafa forgöngu um að fyrsti fundur sé boðaður.</w:t>
      </w:r>
    </w:p>
    <w:p w:rsidR="00F00117" w:rsidRPr="00F00117" w:rsidRDefault="00F00117" w:rsidP="00F0011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s-IS"/>
        </w:rPr>
      </w:pPr>
      <w:r w:rsidRPr="00F00117">
        <w:rPr>
          <w:rFonts w:ascii="Arial" w:eastAsia="Times New Roman" w:hAnsi="Arial" w:cs="Arial"/>
          <w:color w:val="000000"/>
          <w:lang w:eastAsia="is-IS"/>
        </w:rPr>
        <w:t>Formaður ráðsins boðar fundi með dagskrá en einnig er meðlimum ráðsins og skólastjóra heimilt að taka mál á dagskrá á fundinum sjálfum. Allir meðlimir ráðsins og skólastjóri geta farið fram á að boðað sé til fundar um ákveðið málefni. Formaður skal þá boða strax til fundar.</w:t>
      </w:r>
    </w:p>
    <w:p w:rsidR="00F00117" w:rsidRPr="00F00117" w:rsidRDefault="00F00117" w:rsidP="00F0011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s-IS"/>
        </w:rPr>
      </w:pPr>
      <w:r w:rsidRPr="00F00117">
        <w:rPr>
          <w:rFonts w:ascii="Arial" w:eastAsia="Times New Roman" w:hAnsi="Arial" w:cs="Arial"/>
          <w:color w:val="000000"/>
          <w:lang w:eastAsia="is-IS"/>
        </w:rPr>
        <w:t>Fundargerðir ráðsins skulu vera aðgengilegar foreldrum. Komi til þess að foreldraráð ræði um viðkvæm mál sem tengjast t.d. starfsmönnum og foreldrum skal fundarliður merktur “Trúnaðarmál” án frekari lýsinga í fundargerð.</w:t>
      </w:r>
    </w:p>
    <w:p w:rsidR="00F00117" w:rsidRPr="00F00117" w:rsidRDefault="00F00117" w:rsidP="00F0011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s-IS"/>
        </w:rPr>
      </w:pPr>
      <w:r w:rsidRPr="00F00117">
        <w:rPr>
          <w:rFonts w:ascii="Arial" w:eastAsia="Times New Roman" w:hAnsi="Arial" w:cs="Arial"/>
          <w:color w:val="000000"/>
          <w:lang w:eastAsia="is-IS"/>
        </w:rPr>
        <w:t>Foreldrar skulu hafa upplýsingar um hverjir eru í ráðinu, á hvaða deildum þeir hafi börn ásamt upplýsingum um hvernig hægt sé að hafa samband við viðkomandi.</w:t>
      </w:r>
    </w:p>
    <w:p w:rsidR="00F00117" w:rsidRPr="00F00117" w:rsidRDefault="00F00117" w:rsidP="00F0011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s-IS"/>
        </w:rPr>
      </w:pPr>
      <w:r w:rsidRPr="00F00117">
        <w:rPr>
          <w:rFonts w:ascii="Arial" w:eastAsia="Times New Roman" w:hAnsi="Arial" w:cs="Arial"/>
          <w:color w:val="000000"/>
          <w:lang w:eastAsia="is-IS"/>
        </w:rPr>
        <w:t>Foreldraráð skal gjarnan funda með stjórn foreldrafélagsins á hverju ári og halda  opna foreldrafundi meti ráðið að slíkt þurfi.</w:t>
      </w:r>
    </w:p>
    <w:p w:rsidR="00F00117" w:rsidRPr="00F00117" w:rsidRDefault="00F00117" w:rsidP="00F0011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s-IS"/>
        </w:rPr>
      </w:pPr>
      <w:r w:rsidRPr="00F00117">
        <w:rPr>
          <w:rFonts w:ascii="Arial" w:eastAsia="Times New Roman" w:hAnsi="Arial" w:cs="Arial"/>
          <w:color w:val="222222"/>
          <w:shd w:val="clear" w:color="auto" w:fill="FFFFFF"/>
          <w:lang w:eastAsia="is-IS"/>
        </w:rPr>
        <w:t>Foreldraráð er verið vettvangur fyrir foreldra til að koma að athugasemdum, almennum kvörtunum eða fyrirspurnum gagnvart skólastjórnendum. Foreldraráð svarar ekki einstaka foreldrum um niðurstöðu mála</w:t>
      </w:r>
    </w:p>
    <w:p w:rsidR="00F00117" w:rsidRPr="00F00117" w:rsidRDefault="00F00117" w:rsidP="00F0011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s-IS"/>
        </w:rPr>
      </w:pPr>
      <w:r w:rsidRPr="00F00117">
        <w:rPr>
          <w:rFonts w:ascii="Arial" w:eastAsia="Times New Roman" w:hAnsi="Arial" w:cs="Arial"/>
          <w:color w:val="000000"/>
          <w:lang w:eastAsia="is-IS"/>
        </w:rPr>
        <w:t>Foreldraráð skal að eigin frumkvæði eða eftir ábendingum foreldra um einstaka mál kalla eftir því hvernig feril máls var háttað í því augnamiði að tryggja sanngjarna meðferð og rýna í mögulegt endurmat á ferlum.</w:t>
      </w:r>
    </w:p>
    <w:p w:rsidR="00F00117" w:rsidRPr="00F00117" w:rsidRDefault="00F00117" w:rsidP="00F0011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s-IS"/>
        </w:rPr>
      </w:pPr>
      <w:r w:rsidRPr="00F00117">
        <w:rPr>
          <w:rFonts w:ascii="Arial" w:eastAsia="Times New Roman" w:hAnsi="Arial" w:cs="Arial"/>
          <w:color w:val="000000"/>
          <w:lang w:eastAsia="is-IS"/>
        </w:rPr>
        <w:t>Foreldraráð skal halda rafrænt skjalasafn sem það afhendir komandi foreldraráði. Skjalasafnið heldur utan um gögn ráðsins; gerðabók og annað.</w:t>
      </w:r>
    </w:p>
    <w:p w:rsidR="00F00117" w:rsidRPr="00F00117" w:rsidRDefault="00F00117" w:rsidP="00F0011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s-IS"/>
        </w:rPr>
      </w:pPr>
      <w:r w:rsidRPr="00F00117">
        <w:rPr>
          <w:rFonts w:ascii="Arial" w:eastAsia="Times New Roman" w:hAnsi="Arial" w:cs="Arial"/>
          <w:color w:val="000000"/>
          <w:lang w:eastAsia="is-IS"/>
        </w:rPr>
        <w:t>Foreldraráð gerir grein fyrir starfi ráðsins síðastliðið ár á opnum foreldrafundi þar sem einnig er kosið í nýtt foreldraráð.</w:t>
      </w:r>
    </w:p>
    <w:p w:rsidR="00F00117" w:rsidRPr="00F00117" w:rsidRDefault="00F00117" w:rsidP="00F0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F00117" w:rsidRPr="00F00117" w:rsidRDefault="00F00117" w:rsidP="00F00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F00117">
        <w:rPr>
          <w:rFonts w:ascii="Arial" w:eastAsia="Times New Roman" w:hAnsi="Arial" w:cs="Arial"/>
          <w:color w:val="000000"/>
          <w:lang w:eastAsia="is-IS"/>
        </w:rPr>
        <w:t>Samið af foreldraráði Akra í samstarfi við leikskólastjóra. Samþykkt af foreldraráði þann 15. maí 2020.</w:t>
      </w:r>
    </w:p>
    <w:p w:rsidR="00D734BD" w:rsidRDefault="00D734BD">
      <w:bookmarkStart w:id="0" w:name="_GoBack"/>
      <w:bookmarkEnd w:id="0"/>
    </w:p>
    <w:sectPr w:rsidR="00D73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24BF5"/>
    <w:multiLevelType w:val="multilevel"/>
    <w:tmpl w:val="77206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17"/>
    <w:rsid w:val="00D734BD"/>
    <w:rsid w:val="00F0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64111-2F28-4CF6-BDDE-AF93FAAA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 Helga Rut Eysteinsdóttir</dc:creator>
  <cp:keywords/>
  <dc:description/>
  <cp:lastModifiedBy>SÍ Helga Rut Eysteinsdóttir</cp:lastModifiedBy>
  <cp:revision>1</cp:revision>
  <dcterms:created xsi:type="dcterms:W3CDTF">2020-06-15T12:51:00Z</dcterms:created>
  <dcterms:modified xsi:type="dcterms:W3CDTF">2020-06-15T12:51:00Z</dcterms:modified>
</cp:coreProperties>
</file>