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17" w:rsidRPr="00F00117" w:rsidRDefault="00F00117" w:rsidP="00F0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F00117">
        <w:rPr>
          <w:rFonts w:ascii="Arial" w:eastAsia="Times New Roman" w:hAnsi="Arial" w:cs="Arial"/>
          <w:b/>
          <w:bCs/>
          <w:color w:val="000000"/>
          <w:sz w:val="28"/>
          <w:szCs w:val="28"/>
          <w:lang w:eastAsia="is-IS"/>
        </w:rPr>
        <w:t>Starfsreglur foreldraráðs leikskólans Akra </w:t>
      </w:r>
    </w:p>
    <w:p w:rsidR="00F00117" w:rsidRPr="00F00117" w:rsidRDefault="00F00117" w:rsidP="00F0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leikskólans Akra er skipað þremur foreldrum hið minnsta og er kosið á almennum foreldrafundi að hausti til eins árs. Leikskólastjóri eða staðgengill hans starfar með leikskólaráði.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velur sér formann og ritar</w:t>
      </w:r>
      <w:r w:rsidR="00A4329A">
        <w:rPr>
          <w:rFonts w:ascii="Arial" w:eastAsia="Times New Roman" w:hAnsi="Arial" w:cs="Arial"/>
          <w:color w:val="000000"/>
          <w:lang w:eastAsia="is-IS"/>
        </w:rPr>
        <w:t>a á fyrsta fundi. Skólastjóri /f</w:t>
      </w:r>
      <w:r w:rsidRPr="00F00117">
        <w:rPr>
          <w:rFonts w:ascii="Arial" w:eastAsia="Times New Roman" w:hAnsi="Arial" w:cs="Arial"/>
          <w:color w:val="000000"/>
          <w:lang w:eastAsia="is-IS"/>
        </w:rPr>
        <w:t>ormaður síðasta árs skal hafa forgöngu um að fyrsti fundur sé boðaður.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Formaður ráðsins boðar fundi með dagskrá en einnig er meðlimum ráðsins og skólastjóra heimilt að taka mál á dagskrá á fundinum sjálfum. Allir meðlimir ráðsins og skólastjóri geta farið fram á að boðað sé til fundar um ákveðið málefni. Formaður skal þá boða strax til fundar.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Fundargerðir ráðsins skulu vera aðgengilegar foreldrum. Komi til þess að foreldraráð ræði um viðkvæm mál sem tengjast t.d. starfsmönnum og foreldrum skal fundarliður merktur “Trúnaðarmál” án frekari lýsinga í fundargerð.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 skulu hafa upplýsingar um hverjir eru í ráðinu, á hvaða deildum þeir hafi börn ásamt upplýsingum um hvernig hægt sé að hafa samband við viðkomandi.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skal gjarnan funda með stjórn foreldrafélagsins á hverju ári og halda  opna foreldrafundi meti ráðið að slíkt þurfi.</w:t>
      </w:r>
    </w:p>
    <w:p w:rsidR="00F00117" w:rsidRPr="00F00117" w:rsidRDefault="00A4329A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is-IS"/>
        </w:rPr>
        <w:t xml:space="preserve">Foreldraráð er </w:t>
      </w:r>
      <w:r w:rsidR="00F00117" w:rsidRPr="00F00117">
        <w:rPr>
          <w:rFonts w:ascii="Arial" w:eastAsia="Times New Roman" w:hAnsi="Arial" w:cs="Arial"/>
          <w:color w:val="222222"/>
          <w:shd w:val="clear" w:color="auto" w:fill="FFFFFF"/>
          <w:lang w:eastAsia="is-IS"/>
        </w:rPr>
        <w:t>vettvangur fyrir foreldra til að koma að athugasemdum, almennum kvörtunum eða fyrirspurnum gagnvart skólastjórnendum. Foreldraráð svarar ekki einstaka foreldrum um niðurstöðu mála</w:t>
      </w:r>
      <w:r>
        <w:rPr>
          <w:rFonts w:ascii="Arial" w:eastAsia="Times New Roman" w:hAnsi="Arial" w:cs="Arial"/>
          <w:color w:val="222222"/>
          <w:shd w:val="clear" w:color="auto" w:fill="FFFFFF"/>
          <w:lang w:eastAsia="is-IS"/>
        </w:rPr>
        <w:t>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skal að eigin frumkvæði eða eftir ábendingum foreldra um einstaka m</w:t>
      </w:r>
      <w:r w:rsidR="00A4329A">
        <w:rPr>
          <w:rFonts w:ascii="Arial" w:eastAsia="Times New Roman" w:hAnsi="Arial" w:cs="Arial"/>
          <w:color w:val="000000"/>
          <w:lang w:eastAsia="is-IS"/>
        </w:rPr>
        <w:t>ál kalla eftir því hvernig ferli</w:t>
      </w:r>
      <w:r w:rsidRPr="00F00117">
        <w:rPr>
          <w:rFonts w:ascii="Arial" w:eastAsia="Times New Roman" w:hAnsi="Arial" w:cs="Arial"/>
          <w:color w:val="000000"/>
          <w:lang w:eastAsia="is-IS"/>
        </w:rPr>
        <w:t xml:space="preserve"> máls var háttað</w:t>
      </w:r>
      <w:r w:rsidR="00A4329A">
        <w:rPr>
          <w:rFonts w:ascii="Arial" w:eastAsia="Times New Roman" w:hAnsi="Arial" w:cs="Arial"/>
          <w:color w:val="000000"/>
          <w:lang w:eastAsia="is-IS"/>
        </w:rPr>
        <w:t>,</w:t>
      </w:r>
      <w:bookmarkStart w:id="0" w:name="_GoBack"/>
      <w:bookmarkEnd w:id="0"/>
      <w:r w:rsidRPr="00F00117">
        <w:rPr>
          <w:rFonts w:ascii="Arial" w:eastAsia="Times New Roman" w:hAnsi="Arial" w:cs="Arial"/>
          <w:color w:val="000000"/>
          <w:lang w:eastAsia="is-IS"/>
        </w:rPr>
        <w:t xml:space="preserve"> í því augnamiði að tryggja sanngjarna meðferð og rýna í mögulegt endurmat á ferlum.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skal halda rafrænt skjalasafn sem það afhendir komandi foreldraráði. Skjalasafnið heldur utan um gögn ráðsins; gerðabók og annað.</w:t>
      </w:r>
    </w:p>
    <w:p w:rsidR="00F00117" w:rsidRPr="00F00117" w:rsidRDefault="00F00117" w:rsidP="00F0011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Foreldraráð gerir grein fyrir starfi ráðsins síðastliðið ár á opnum foreldrafundi þar sem einnig er kosið í nýtt foreldraráð.</w:t>
      </w:r>
    </w:p>
    <w:p w:rsidR="00F00117" w:rsidRPr="00F00117" w:rsidRDefault="00F00117" w:rsidP="00F00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F00117" w:rsidRPr="00F00117" w:rsidRDefault="00F00117" w:rsidP="00F00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F00117">
        <w:rPr>
          <w:rFonts w:ascii="Arial" w:eastAsia="Times New Roman" w:hAnsi="Arial" w:cs="Arial"/>
          <w:color w:val="000000"/>
          <w:lang w:eastAsia="is-IS"/>
        </w:rPr>
        <w:t>Samið af foreldraráði Akra í samstarfi við leikskólastjóra. Samþykkt af foreldraráði þann 15. maí 2020.</w:t>
      </w:r>
    </w:p>
    <w:p w:rsidR="00D734BD" w:rsidRDefault="00D734BD"/>
    <w:sectPr w:rsidR="00D7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24BF5"/>
    <w:multiLevelType w:val="multilevel"/>
    <w:tmpl w:val="7720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17"/>
    <w:rsid w:val="00A4329A"/>
    <w:rsid w:val="00D734BD"/>
    <w:rsid w:val="00F0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9DDC8"/>
  <w15:chartTrackingRefBased/>
  <w15:docId w15:val="{86164111-2F28-4CF6-BDDE-AF93FAAA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Helga Rut Eysteinsdóttir</dc:creator>
  <cp:keywords/>
  <dc:description/>
  <cp:lastModifiedBy>SÍ Helga Rut Eysteinsdóttir</cp:lastModifiedBy>
  <cp:revision>2</cp:revision>
  <dcterms:created xsi:type="dcterms:W3CDTF">2020-06-15T12:51:00Z</dcterms:created>
  <dcterms:modified xsi:type="dcterms:W3CDTF">2020-08-05T08:38:00Z</dcterms:modified>
</cp:coreProperties>
</file>