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CB" w:rsidRDefault="00514C0E" w:rsidP="00454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Matsþættir veturinn __2017-2018_</w:t>
      </w:r>
      <w:r w:rsidR="00454BCB" w:rsidRPr="00454BCB">
        <w:rPr>
          <w:b/>
          <w:sz w:val="28"/>
          <w:szCs w:val="28"/>
        </w:rPr>
        <w:t>___</w:t>
      </w:r>
    </w:p>
    <w:p w:rsidR="00454BCB" w:rsidRPr="00454BCB" w:rsidRDefault="00454BCB" w:rsidP="00454BCB">
      <w:pPr>
        <w:tabs>
          <w:tab w:val="left" w:pos="4905"/>
        </w:tabs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410"/>
        <w:gridCol w:w="1701"/>
        <w:gridCol w:w="142"/>
        <w:gridCol w:w="1574"/>
        <w:gridCol w:w="1750"/>
        <w:gridCol w:w="1873"/>
      </w:tblGrid>
      <w:tr w:rsidR="00514C0E" w:rsidRPr="00454BCB" w:rsidTr="004F22B8">
        <w:tc>
          <w:tcPr>
            <w:tcW w:w="1560" w:type="dxa"/>
          </w:tcPr>
          <w:p w:rsidR="00454BCB" w:rsidRPr="00454BCB" w:rsidRDefault="00454BCB" w:rsidP="00454B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 w:rsidRPr="00454BCB">
              <w:rPr>
                <w:b/>
                <w:sz w:val="28"/>
                <w:szCs w:val="28"/>
              </w:rPr>
              <w:t>Matsþáttur</w:t>
            </w:r>
          </w:p>
        </w:tc>
        <w:tc>
          <w:tcPr>
            <w:tcW w:w="1984" w:type="dxa"/>
          </w:tcPr>
          <w:p w:rsidR="00454BCB" w:rsidRPr="00454BCB" w:rsidRDefault="00454BCB" w:rsidP="00454B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 w:rsidRPr="00454BCB">
              <w:rPr>
                <w:b/>
                <w:sz w:val="28"/>
                <w:szCs w:val="28"/>
              </w:rPr>
              <w:t>Tenging við aðalnámskrá</w:t>
            </w:r>
          </w:p>
        </w:tc>
        <w:tc>
          <w:tcPr>
            <w:tcW w:w="2410" w:type="dxa"/>
          </w:tcPr>
          <w:p w:rsidR="00454BCB" w:rsidRPr="00454BCB" w:rsidRDefault="00454BCB" w:rsidP="00454B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 w:rsidRPr="00454BCB">
              <w:rPr>
                <w:b/>
                <w:sz w:val="28"/>
                <w:szCs w:val="28"/>
              </w:rPr>
              <w:t>Viðmið</w:t>
            </w:r>
          </w:p>
        </w:tc>
        <w:tc>
          <w:tcPr>
            <w:tcW w:w="1701" w:type="dxa"/>
          </w:tcPr>
          <w:p w:rsidR="00454BCB" w:rsidRPr="00454BCB" w:rsidRDefault="00454BCB" w:rsidP="00454B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 w:rsidRPr="00454BCB">
              <w:rPr>
                <w:b/>
                <w:sz w:val="28"/>
                <w:szCs w:val="28"/>
              </w:rPr>
              <w:t>Hver metur</w:t>
            </w:r>
          </w:p>
        </w:tc>
        <w:tc>
          <w:tcPr>
            <w:tcW w:w="1716" w:type="dxa"/>
            <w:gridSpan w:val="2"/>
          </w:tcPr>
          <w:p w:rsidR="00454BCB" w:rsidRPr="00454BCB" w:rsidRDefault="00454BCB" w:rsidP="00454B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 w:rsidRPr="00454BCB">
              <w:rPr>
                <w:b/>
                <w:sz w:val="28"/>
                <w:szCs w:val="28"/>
              </w:rPr>
              <w:t>Hvenær</w:t>
            </w:r>
          </w:p>
        </w:tc>
        <w:tc>
          <w:tcPr>
            <w:tcW w:w="1750" w:type="dxa"/>
          </w:tcPr>
          <w:p w:rsidR="00454BCB" w:rsidRPr="00454BCB" w:rsidRDefault="00454BCB" w:rsidP="00454B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 w:rsidRPr="00454BCB">
              <w:rPr>
                <w:b/>
                <w:sz w:val="28"/>
                <w:szCs w:val="28"/>
              </w:rPr>
              <w:t>Matsgögn</w:t>
            </w:r>
          </w:p>
        </w:tc>
        <w:tc>
          <w:tcPr>
            <w:tcW w:w="1873" w:type="dxa"/>
          </w:tcPr>
          <w:p w:rsidR="00454BCB" w:rsidRPr="00454BCB" w:rsidRDefault="00454BCB" w:rsidP="00454B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 w:rsidRPr="00454BCB">
              <w:rPr>
                <w:b/>
                <w:sz w:val="28"/>
                <w:szCs w:val="28"/>
              </w:rPr>
              <w:t>Framsetning á niðurstöðum</w:t>
            </w:r>
          </w:p>
        </w:tc>
      </w:tr>
      <w:tr w:rsidR="00514C0E" w:rsidTr="004F22B8">
        <w:tc>
          <w:tcPr>
            <w:tcW w:w="1560" w:type="dxa"/>
          </w:tcPr>
          <w:p w:rsidR="00454BCB" w:rsidRDefault="00514C0E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Flæði</w:t>
            </w:r>
          </w:p>
        </w:tc>
        <w:tc>
          <w:tcPr>
            <w:tcW w:w="1984" w:type="dxa"/>
          </w:tcPr>
          <w:p w:rsidR="00514C0E" w:rsidRDefault="00514C0E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Grunnþættir menntunar og endurspegli námssvið leikskólans samkvæmt aðalnámsskrá leikskóla og námsskrá leikskólans Akra.</w:t>
            </w:r>
          </w:p>
          <w:p w:rsidR="00454BCB" w:rsidRDefault="00514C0E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Matsspurningar settar fram. </w:t>
            </w:r>
          </w:p>
        </w:tc>
        <w:tc>
          <w:tcPr>
            <w:tcW w:w="2410" w:type="dxa"/>
          </w:tcPr>
          <w:p w:rsidR="00454BCB" w:rsidRDefault="00514C0E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Með </w:t>
            </w:r>
            <w:proofErr w:type="spellStart"/>
            <w:r>
              <w:rPr>
                <w:sz w:val="28"/>
                <w:szCs w:val="28"/>
              </w:rPr>
              <w:t>flæðinu</w:t>
            </w:r>
            <w:proofErr w:type="spellEnd"/>
            <w:r>
              <w:rPr>
                <w:sz w:val="28"/>
                <w:szCs w:val="28"/>
              </w:rPr>
              <w:t xml:space="preserve"> eykst fjölbreytni í starfi þar sem áhugi hvers og eins fær að njóta sín.  Börn og kennarar kynnast þvert á deildir og nýtum styrkleika hvers og eins, lærum hvert af öðru og styrkjum skólann sem eina heild.  Unnið er</w:t>
            </w:r>
            <w:r w:rsidR="004F22B8">
              <w:rPr>
                <w:sz w:val="28"/>
                <w:szCs w:val="28"/>
              </w:rPr>
              <w:t xml:space="preserve"> með fjölbreytt verkefni sem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taka mið af námsskrá Akra</w:t>
            </w:r>
          </w:p>
        </w:tc>
        <w:tc>
          <w:tcPr>
            <w:tcW w:w="1843" w:type="dxa"/>
            <w:gridSpan w:val="2"/>
          </w:tcPr>
          <w:p w:rsidR="00454BCB" w:rsidRDefault="00514C0E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Deildarstjórar/ matsteymi</w:t>
            </w:r>
          </w:p>
        </w:tc>
        <w:tc>
          <w:tcPr>
            <w:tcW w:w="1574" w:type="dxa"/>
          </w:tcPr>
          <w:p w:rsidR="00454BCB" w:rsidRDefault="00514C0E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 nóvember og lok mars</w:t>
            </w:r>
          </w:p>
        </w:tc>
        <w:tc>
          <w:tcPr>
            <w:tcW w:w="1750" w:type="dxa"/>
          </w:tcPr>
          <w:p w:rsidR="00454BCB" w:rsidRDefault="00514C0E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Matsblað útfyllt af hópstjóra í lok hverjar stundar.  </w:t>
            </w:r>
          </w:p>
          <w:p w:rsidR="00514C0E" w:rsidRDefault="00514C0E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Spurningar fyrir börn og starfsfólk.</w:t>
            </w:r>
          </w:p>
          <w:p w:rsidR="00514C0E" w:rsidRDefault="00514C0E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Myndir af vinnu </w:t>
            </w:r>
            <w:proofErr w:type="spellStart"/>
            <w:r>
              <w:rPr>
                <w:sz w:val="28"/>
                <w:szCs w:val="28"/>
              </w:rPr>
              <w:t>barnna</w:t>
            </w:r>
            <w:proofErr w:type="spellEnd"/>
            <w:r>
              <w:rPr>
                <w:sz w:val="28"/>
                <w:szCs w:val="28"/>
              </w:rPr>
              <w:t xml:space="preserve"> í </w:t>
            </w:r>
            <w:proofErr w:type="spellStart"/>
            <w:r>
              <w:rPr>
                <w:sz w:val="28"/>
                <w:szCs w:val="28"/>
              </w:rPr>
              <w:t>flæðinu</w:t>
            </w:r>
            <w:proofErr w:type="spellEnd"/>
          </w:p>
        </w:tc>
        <w:tc>
          <w:tcPr>
            <w:tcW w:w="1873" w:type="dxa"/>
          </w:tcPr>
          <w:p w:rsidR="00454BCB" w:rsidRDefault="00514C0E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Matsteymið vinnur úr niðurstöðum og skoðar hvort niðurstöður </w:t>
            </w:r>
            <w:proofErr w:type="spellStart"/>
            <w:r>
              <w:rPr>
                <w:sz w:val="28"/>
                <w:szCs w:val="28"/>
              </w:rPr>
              <w:t>samræmist</w:t>
            </w:r>
            <w:proofErr w:type="spellEnd"/>
            <w:r>
              <w:rPr>
                <w:sz w:val="28"/>
                <w:szCs w:val="28"/>
              </w:rPr>
              <w:t xml:space="preserve"> viðmiðunum og kemur með </w:t>
            </w:r>
            <w:proofErr w:type="spellStart"/>
            <w:r>
              <w:rPr>
                <w:sz w:val="28"/>
                <w:szCs w:val="28"/>
              </w:rPr>
              <w:t>úrbóta</w:t>
            </w:r>
            <w:proofErr w:type="spellEnd"/>
            <w:r>
              <w:rPr>
                <w:sz w:val="28"/>
                <w:szCs w:val="28"/>
              </w:rPr>
              <w:t xml:space="preserve"> áætlun ef þess þarf</w:t>
            </w:r>
          </w:p>
        </w:tc>
      </w:tr>
      <w:tr w:rsidR="00514C0E" w:rsidTr="004F22B8">
        <w:tc>
          <w:tcPr>
            <w:tcW w:w="1560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</w:tr>
      <w:tr w:rsidR="00514C0E" w:rsidTr="004F22B8">
        <w:tc>
          <w:tcPr>
            <w:tcW w:w="1560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</w:tr>
      <w:tr w:rsidR="00514C0E" w:rsidTr="004F22B8">
        <w:tc>
          <w:tcPr>
            <w:tcW w:w="1560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</w:tr>
      <w:tr w:rsidR="00514C0E" w:rsidTr="004F22B8">
        <w:tc>
          <w:tcPr>
            <w:tcW w:w="1560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</w:tr>
      <w:tr w:rsidR="00514C0E" w:rsidTr="004F22B8">
        <w:tc>
          <w:tcPr>
            <w:tcW w:w="1560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</w:tr>
      <w:tr w:rsidR="00514C0E" w:rsidTr="004F22B8">
        <w:tc>
          <w:tcPr>
            <w:tcW w:w="1560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454BCB" w:rsidRDefault="00454BCB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</w:tr>
      <w:tr w:rsidR="00514C0E" w:rsidTr="004F22B8">
        <w:tc>
          <w:tcPr>
            <w:tcW w:w="156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</w:tr>
      <w:tr w:rsidR="00514C0E" w:rsidTr="004F22B8">
        <w:tc>
          <w:tcPr>
            <w:tcW w:w="156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</w:tr>
      <w:tr w:rsidR="00514C0E" w:rsidTr="004F22B8">
        <w:tc>
          <w:tcPr>
            <w:tcW w:w="156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</w:tr>
      <w:tr w:rsidR="00514C0E" w:rsidTr="004F22B8">
        <w:tc>
          <w:tcPr>
            <w:tcW w:w="156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</w:tr>
      <w:tr w:rsidR="00514C0E" w:rsidTr="004F22B8">
        <w:tc>
          <w:tcPr>
            <w:tcW w:w="156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</w:tr>
      <w:tr w:rsidR="00514C0E" w:rsidTr="004F22B8">
        <w:tc>
          <w:tcPr>
            <w:tcW w:w="156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</w:tr>
      <w:tr w:rsidR="00514C0E" w:rsidTr="004F22B8">
        <w:tc>
          <w:tcPr>
            <w:tcW w:w="156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</w:tr>
      <w:tr w:rsidR="00514C0E" w:rsidTr="004F22B8">
        <w:tc>
          <w:tcPr>
            <w:tcW w:w="156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E82712" w:rsidRDefault="00E82712" w:rsidP="00454BCB">
            <w:pPr>
              <w:tabs>
                <w:tab w:val="left" w:pos="4905"/>
              </w:tabs>
              <w:rPr>
                <w:sz w:val="28"/>
                <w:szCs w:val="28"/>
              </w:rPr>
            </w:pPr>
          </w:p>
        </w:tc>
      </w:tr>
    </w:tbl>
    <w:p w:rsidR="0096711B" w:rsidRPr="00454BCB" w:rsidRDefault="0096711B" w:rsidP="00454BCB">
      <w:pPr>
        <w:tabs>
          <w:tab w:val="left" w:pos="4905"/>
        </w:tabs>
        <w:rPr>
          <w:sz w:val="28"/>
          <w:szCs w:val="28"/>
        </w:rPr>
      </w:pPr>
    </w:p>
    <w:sectPr w:rsidR="0096711B" w:rsidRPr="00454BCB" w:rsidSect="001327E0">
      <w:headerReference w:type="default" r:id="rId7"/>
      <w:footerReference w:type="default" r:id="rId8"/>
      <w:pgSz w:w="15833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91" w:rsidRDefault="00FF6391" w:rsidP="00D956CF">
      <w:pPr>
        <w:spacing w:after="0" w:line="240" w:lineRule="auto"/>
      </w:pPr>
      <w:r>
        <w:separator/>
      </w:r>
    </w:p>
  </w:endnote>
  <w:endnote w:type="continuationSeparator" w:id="0">
    <w:p w:rsidR="00FF6391" w:rsidRDefault="00FF6391" w:rsidP="00D9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CF" w:rsidRDefault="00880F45">
    <w:pPr>
      <w:pStyle w:val="Footer"/>
    </w:pPr>
    <w:r>
      <w:rPr>
        <w:noProof/>
        <w:lang w:eastAsia="is-I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F45" w:rsidRDefault="004F22B8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80F4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Halldóra Pétursdóttir</w:t>
                                </w:r>
                              </w:sdtContent>
                            </w:sdt>
                            <w:r w:rsidR="00880F4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155" o:spid="_x0000_s1026" style="position:absolute;margin-left:0;margin-top:0;width:468pt;height:21.6pt;z-index:251660288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880F45" w:rsidRDefault="00FF6391">
                      <w:pPr>
                        <w:pStyle w:val="Suftu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880F45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Halldóra Pétursdóttir</w:t>
                          </w:r>
                        </w:sdtContent>
                      </w:sdt>
                      <w:r w:rsidR="00880F45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91" w:rsidRDefault="00FF6391" w:rsidP="00D956CF">
      <w:pPr>
        <w:spacing w:after="0" w:line="240" w:lineRule="auto"/>
      </w:pPr>
      <w:r>
        <w:separator/>
      </w:r>
    </w:p>
  </w:footnote>
  <w:footnote w:type="continuationSeparator" w:id="0">
    <w:p w:rsidR="00FF6391" w:rsidRDefault="00FF6391" w:rsidP="00D9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6CF" w:rsidRDefault="00D956CF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094BD270" wp14:editId="3CD4C14B">
          <wp:simplePos x="0" y="0"/>
          <wp:positionH relativeFrom="column">
            <wp:posOffset>-457200</wp:posOffset>
          </wp:positionH>
          <wp:positionV relativeFrom="paragraph">
            <wp:posOffset>-351790</wp:posOffset>
          </wp:positionV>
          <wp:extent cx="1095375" cy="800100"/>
          <wp:effectExtent l="0" t="0" r="9525" b="0"/>
          <wp:wrapNone/>
          <wp:docPr id="1" name="Picture 1" descr="logo lé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é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6CF" w:rsidRDefault="00D95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51"/>
    <w:rsid w:val="001327E0"/>
    <w:rsid w:val="00261B66"/>
    <w:rsid w:val="0039631B"/>
    <w:rsid w:val="00454BCB"/>
    <w:rsid w:val="004C76BF"/>
    <w:rsid w:val="004F22B8"/>
    <w:rsid w:val="00514C0E"/>
    <w:rsid w:val="005F4D19"/>
    <w:rsid w:val="00880F45"/>
    <w:rsid w:val="0096711B"/>
    <w:rsid w:val="009F26B2"/>
    <w:rsid w:val="00A07C51"/>
    <w:rsid w:val="00B07347"/>
    <w:rsid w:val="00D956CF"/>
    <w:rsid w:val="00E53CA5"/>
    <w:rsid w:val="00E82712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E169932-533C-4B22-96DE-EE4E4525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CF"/>
  </w:style>
  <w:style w:type="paragraph" w:styleId="Footer">
    <w:name w:val="footer"/>
    <w:basedOn w:val="Normal"/>
    <w:link w:val="FooterChar"/>
    <w:uiPriority w:val="99"/>
    <w:unhideWhenUsed/>
    <w:rsid w:val="00D9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CF"/>
  </w:style>
  <w:style w:type="paragraph" w:styleId="BalloonText">
    <w:name w:val="Balloon Text"/>
    <w:basedOn w:val="Normal"/>
    <w:link w:val="BalloonTextChar"/>
    <w:uiPriority w:val="99"/>
    <w:semiHidden/>
    <w:unhideWhenUsed/>
    <w:rsid w:val="00B0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1ADF-7E74-42B3-A09A-C26CCD3E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Halldóra Pétursdóttir</dc:creator>
  <cp:keywords/>
  <dc:description/>
  <cp:lastModifiedBy>Ragnhildur Gunnlaugsdóttir</cp:lastModifiedBy>
  <cp:revision>3</cp:revision>
  <cp:lastPrinted>2015-12-09T10:18:00Z</cp:lastPrinted>
  <dcterms:created xsi:type="dcterms:W3CDTF">2017-09-19T15:15:00Z</dcterms:created>
  <dcterms:modified xsi:type="dcterms:W3CDTF">2018-10-03T11:57:00Z</dcterms:modified>
</cp:coreProperties>
</file>